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37" w:rsidRPr="00AA17C2" w:rsidRDefault="00F86A37" w:rsidP="00F86A37">
      <w:pPr>
        <w:widowControl/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AA17C2">
        <w:rPr>
          <w:rFonts w:ascii="宋体" w:hAnsi="宋体" w:hint="eastAsia"/>
          <w:b/>
          <w:bCs/>
          <w:sz w:val="32"/>
          <w:szCs w:val="32"/>
        </w:rPr>
        <w:t>网络考试复试各阶段工作流程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1815"/>
        <w:gridCol w:w="1396"/>
        <w:gridCol w:w="5602"/>
      </w:tblGrid>
      <w:tr w:rsidR="00F86A37" w:rsidRPr="0071018C" w:rsidTr="005D3AAA">
        <w:trPr>
          <w:trHeight w:val="567"/>
          <w:jc w:val="center"/>
        </w:trPr>
        <w:tc>
          <w:tcPr>
            <w:tcW w:w="82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15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139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时间节点</w:t>
            </w:r>
          </w:p>
        </w:tc>
        <w:tc>
          <w:tcPr>
            <w:tcW w:w="5602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具体要求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82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信息发布</w:t>
            </w:r>
          </w:p>
        </w:tc>
        <w:tc>
          <w:tcPr>
            <w:tcW w:w="1396" w:type="dxa"/>
            <w:vAlign w:val="center"/>
          </w:tcPr>
          <w:p w:rsidR="00F86A37" w:rsidRPr="0071018C" w:rsidRDefault="00F86A37" w:rsidP="00C925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6月1</w:t>
            </w:r>
            <w:r w:rsidR="00C925F2">
              <w:rPr>
                <w:rFonts w:ascii="宋体" w:hAnsi="宋体" w:hint="eastAsia"/>
                <w:sz w:val="24"/>
              </w:rPr>
              <w:t>6</w:t>
            </w:r>
            <w:r w:rsidRPr="0071018C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602" w:type="dxa"/>
            <w:vAlign w:val="center"/>
          </w:tcPr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1.发布考试复试方案、确定考试复试名单，对网络操作流程进行详细说明，发布考生操作规程；</w:t>
            </w:r>
          </w:p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2.建立本单位考试复试考生微信群或QQ群等信息发布与交流平台或直接点对点通知，做好网络考试复试前期信息发布和考生咨询工作；</w:t>
            </w:r>
          </w:p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3.通知考生准备笔记本电脑（或台式机+外接高清摄像头）和智能手机；</w:t>
            </w:r>
          </w:p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4.摸底困难考生，必须解决考生相关困难，保证考试复试工作顺利进行。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82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5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资格审核</w:t>
            </w:r>
          </w:p>
        </w:tc>
        <w:tc>
          <w:tcPr>
            <w:tcW w:w="1396" w:type="dxa"/>
            <w:vAlign w:val="center"/>
          </w:tcPr>
          <w:p w:rsidR="00F86A37" w:rsidRPr="0071018C" w:rsidRDefault="00F86A37" w:rsidP="00C925F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6月1</w:t>
            </w:r>
            <w:r w:rsidR="00C925F2">
              <w:rPr>
                <w:rFonts w:ascii="宋体" w:hAnsi="宋体" w:hint="eastAsia"/>
                <w:sz w:val="24"/>
              </w:rPr>
              <w:t>6</w:t>
            </w:r>
            <w:r w:rsidRPr="0071018C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602" w:type="dxa"/>
            <w:vAlign w:val="center"/>
          </w:tcPr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1.通过招生远程面试系统审核考生资格审查材料，统计考生报名专业和报考导师；</w:t>
            </w:r>
          </w:p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2.对考生的居民身份证、准考证、学生证、本科和硕士学历学位证书、学历学籍核验结果等进行严格审查核验；</w:t>
            </w:r>
          </w:p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3.审核和评议考生硕士阶段学习期间成绩单、英语水平测试证书、获奖情况等考生递交的报考材料；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82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5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心理健康测试</w:t>
            </w:r>
          </w:p>
        </w:tc>
        <w:tc>
          <w:tcPr>
            <w:tcW w:w="139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6月17日</w:t>
            </w:r>
          </w:p>
        </w:tc>
        <w:tc>
          <w:tcPr>
            <w:tcW w:w="5602" w:type="dxa"/>
            <w:vAlign w:val="center"/>
          </w:tcPr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1.通知考生登录瑞格心理教育信息化管理系统进行心理健康测试；</w:t>
            </w:r>
          </w:p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2.下载相关测试数据提交给各考试复试小组。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82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5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考生培训</w:t>
            </w:r>
          </w:p>
        </w:tc>
        <w:tc>
          <w:tcPr>
            <w:tcW w:w="139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6月18日</w:t>
            </w:r>
          </w:p>
        </w:tc>
        <w:tc>
          <w:tcPr>
            <w:tcW w:w="5602" w:type="dxa"/>
            <w:vAlign w:val="center"/>
          </w:tcPr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对考试复试考生进行操作培训，要求考生提前安装软件。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82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5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考试复试</w:t>
            </w:r>
            <w:r w:rsidRPr="0071018C">
              <w:rPr>
                <w:rFonts w:ascii="宋体" w:hAnsi="宋体"/>
                <w:sz w:val="24"/>
              </w:rPr>
              <w:t>模拟演练</w:t>
            </w:r>
          </w:p>
        </w:tc>
        <w:tc>
          <w:tcPr>
            <w:tcW w:w="139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6月18日</w:t>
            </w:r>
          </w:p>
        </w:tc>
        <w:tc>
          <w:tcPr>
            <w:tcW w:w="5602" w:type="dxa"/>
            <w:vAlign w:val="center"/>
          </w:tcPr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考试复试小组与考生进行模拟演练，确保组内的每名考生均可以正常连线。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82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15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考试复试信息录入</w:t>
            </w:r>
          </w:p>
        </w:tc>
        <w:tc>
          <w:tcPr>
            <w:tcW w:w="1396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6月1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71018C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602" w:type="dxa"/>
            <w:vAlign w:val="center"/>
          </w:tcPr>
          <w:p w:rsidR="00F86A37" w:rsidRPr="0071018C" w:rsidRDefault="00F86A37" w:rsidP="005D3AAA">
            <w:pPr>
              <w:spacing w:line="30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在软件平台完成考试复试名单、考场、时间和考试复试小组成员等信息设置。</w:t>
            </w:r>
          </w:p>
        </w:tc>
      </w:tr>
      <w:tr w:rsidR="00F86A37" w:rsidRPr="0071018C" w:rsidTr="005604DA">
        <w:trPr>
          <w:trHeight w:val="567"/>
          <w:jc w:val="center"/>
        </w:trPr>
        <w:tc>
          <w:tcPr>
            <w:tcW w:w="826" w:type="dxa"/>
            <w:vAlign w:val="center"/>
          </w:tcPr>
          <w:p w:rsidR="00F86A37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15" w:type="dxa"/>
            <w:vAlign w:val="center"/>
          </w:tcPr>
          <w:p w:rsidR="00F86A37" w:rsidRPr="0071018C" w:rsidRDefault="00F86A37" w:rsidP="005D3A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考试复试</w:t>
            </w:r>
          </w:p>
        </w:tc>
        <w:tc>
          <w:tcPr>
            <w:tcW w:w="1396" w:type="dxa"/>
            <w:vAlign w:val="center"/>
          </w:tcPr>
          <w:p w:rsidR="00F86A37" w:rsidRPr="0071018C" w:rsidRDefault="00F86A37" w:rsidP="005604D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6月19日</w:t>
            </w:r>
          </w:p>
        </w:tc>
        <w:tc>
          <w:tcPr>
            <w:tcW w:w="5602" w:type="dxa"/>
            <w:vAlign w:val="center"/>
          </w:tcPr>
          <w:p w:rsidR="00F86A37" w:rsidRPr="0071018C" w:rsidRDefault="00F86A37" w:rsidP="005D3AA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考生考场安排查看软件平台和QQ群通知，</w:t>
            </w:r>
            <w:r w:rsidRPr="003C7596">
              <w:rPr>
                <w:rFonts w:ascii="宋体" w:hAnsi="宋体" w:hint="eastAsia"/>
                <w:sz w:val="24"/>
              </w:rPr>
              <w:t>考试复试当天考生操作流程</w:t>
            </w:r>
            <w:r>
              <w:rPr>
                <w:rFonts w:ascii="宋体" w:hAnsi="宋体" w:hint="eastAsia"/>
                <w:sz w:val="24"/>
              </w:rPr>
              <w:t>见下表。</w:t>
            </w:r>
            <w:r w:rsidR="00082F71" w:rsidRPr="00E05FBE">
              <w:rPr>
                <w:rFonts w:ascii="宋体" w:hAnsi="宋体" w:hint="eastAsia"/>
                <w:color w:val="FF0000"/>
                <w:sz w:val="24"/>
              </w:rPr>
              <w:t>工程博士复试时间另行通知。</w:t>
            </w:r>
          </w:p>
        </w:tc>
      </w:tr>
    </w:tbl>
    <w:p w:rsidR="00F86A37" w:rsidRPr="00AA17C2" w:rsidRDefault="00F86A37" w:rsidP="00F86A37">
      <w:pPr>
        <w:jc w:val="center"/>
        <w:rPr>
          <w:rFonts w:ascii="宋体" w:hAnsi="宋体"/>
          <w:b/>
          <w:sz w:val="32"/>
          <w:szCs w:val="32"/>
        </w:rPr>
      </w:pPr>
      <w:r w:rsidRPr="00AA17C2">
        <w:rPr>
          <w:rFonts w:ascii="宋体" w:hAnsi="宋体" w:hint="eastAsia"/>
          <w:b/>
          <w:sz w:val="32"/>
          <w:szCs w:val="32"/>
        </w:rPr>
        <w:t>考试复试当天考生操作流程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6998"/>
      </w:tblGrid>
      <w:tr w:rsidR="00F86A37" w:rsidRPr="0071018C" w:rsidTr="005D3AAA">
        <w:trPr>
          <w:trHeight w:val="567"/>
          <w:jc w:val="center"/>
        </w:trPr>
        <w:tc>
          <w:tcPr>
            <w:tcW w:w="2641" w:type="dxa"/>
            <w:vAlign w:val="center"/>
          </w:tcPr>
          <w:p w:rsidR="00F86A37" w:rsidRPr="0071018C" w:rsidRDefault="00F86A37" w:rsidP="005D3AA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时间节点</w:t>
            </w:r>
          </w:p>
        </w:tc>
        <w:tc>
          <w:tcPr>
            <w:tcW w:w="6998" w:type="dxa"/>
            <w:vAlign w:val="center"/>
          </w:tcPr>
          <w:p w:rsidR="00F86A37" w:rsidRPr="0071018C" w:rsidRDefault="00F86A37" w:rsidP="005D3AA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具体要求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2641" w:type="dxa"/>
            <w:vAlign w:val="center"/>
          </w:tcPr>
          <w:p w:rsidR="00F86A37" w:rsidRPr="0071018C" w:rsidRDefault="00F86A37" w:rsidP="005D3AA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考前60分钟</w:t>
            </w:r>
          </w:p>
        </w:tc>
        <w:tc>
          <w:tcPr>
            <w:tcW w:w="6998" w:type="dxa"/>
            <w:vAlign w:val="center"/>
          </w:tcPr>
          <w:p w:rsidR="00F86A37" w:rsidRPr="0071018C" w:rsidRDefault="00F86A37" w:rsidP="005D3AAA">
            <w:pPr>
              <w:spacing w:line="34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加入所在考试复试小组的微信群或QQ群，告知考试期间紧急联系人联系方式，保证手机畅通，确保手机、笔记本电量充足。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2641" w:type="dxa"/>
            <w:vAlign w:val="center"/>
          </w:tcPr>
          <w:p w:rsidR="00F86A37" w:rsidRPr="0071018C" w:rsidRDefault="00F86A37" w:rsidP="005D3AA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考前45分钟</w:t>
            </w:r>
          </w:p>
        </w:tc>
        <w:tc>
          <w:tcPr>
            <w:tcW w:w="6998" w:type="dxa"/>
            <w:vAlign w:val="center"/>
          </w:tcPr>
          <w:p w:rsidR="00F86A37" w:rsidRPr="0071018C" w:rsidRDefault="00F86A37" w:rsidP="005D3AAA">
            <w:pPr>
              <w:spacing w:line="34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登陆面试平台，完成身份认证，查阅系统须知及考试信息。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2641" w:type="dxa"/>
            <w:vAlign w:val="center"/>
          </w:tcPr>
          <w:p w:rsidR="00F86A37" w:rsidRPr="0071018C" w:rsidRDefault="00F86A37" w:rsidP="005D3AA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考前30分钟</w:t>
            </w:r>
          </w:p>
        </w:tc>
        <w:tc>
          <w:tcPr>
            <w:tcW w:w="6998" w:type="dxa"/>
            <w:vAlign w:val="center"/>
          </w:tcPr>
          <w:p w:rsidR="00F86A37" w:rsidRPr="0071018C" w:rsidRDefault="00F86A37" w:rsidP="005D3AAA">
            <w:pPr>
              <w:spacing w:line="34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确认考生准考信息，签署诚信承诺书。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2641" w:type="dxa"/>
            <w:vAlign w:val="center"/>
          </w:tcPr>
          <w:p w:rsidR="00F86A37" w:rsidRPr="0071018C" w:rsidRDefault="00F86A37" w:rsidP="005D3AA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考前20分钟</w:t>
            </w:r>
          </w:p>
        </w:tc>
        <w:tc>
          <w:tcPr>
            <w:tcW w:w="6998" w:type="dxa"/>
            <w:vAlign w:val="center"/>
          </w:tcPr>
          <w:p w:rsidR="00F86A37" w:rsidRPr="0071018C" w:rsidRDefault="00F86A37" w:rsidP="005D3AAA">
            <w:pPr>
              <w:spacing w:line="34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进入考试复试考场页面，确定考试信息，考试复试顺序，按考试复试单元候场。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2641" w:type="dxa"/>
            <w:vAlign w:val="center"/>
          </w:tcPr>
          <w:p w:rsidR="00F86A37" w:rsidRPr="0071018C" w:rsidRDefault="00F86A37" w:rsidP="005D3AA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lastRenderedPageBreak/>
              <w:t>轮到本人前15分钟</w:t>
            </w:r>
          </w:p>
        </w:tc>
        <w:tc>
          <w:tcPr>
            <w:tcW w:w="6998" w:type="dxa"/>
            <w:vAlign w:val="center"/>
          </w:tcPr>
          <w:p w:rsidR="00F86A37" w:rsidRPr="0071018C" w:rsidRDefault="00F86A37" w:rsidP="005D3AAA">
            <w:pPr>
              <w:spacing w:line="34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调试话筒、摄像头等设备，确保使用正常。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2641" w:type="dxa"/>
            <w:vAlign w:val="center"/>
          </w:tcPr>
          <w:p w:rsidR="00F86A37" w:rsidRPr="0071018C" w:rsidRDefault="00F86A37" w:rsidP="005D3AA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轮到本人前10分钟</w:t>
            </w:r>
          </w:p>
        </w:tc>
        <w:tc>
          <w:tcPr>
            <w:tcW w:w="6998" w:type="dxa"/>
            <w:vAlign w:val="center"/>
          </w:tcPr>
          <w:p w:rsidR="00F86A37" w:rsidRPr="0071018C" w:rsidRDefault="00F86A37" w:rsidP="005D3AAA">
            <w:pPr>
              <w:spacing w:line="34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根据考试复试小组秘书要求做好准备，清空考试复试环境内与考试复试有关的书籍、物品、人员，不可随意离开。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2641" w:type="dxa"/>
            <w:vAlign w:val="center"/>
          </w:tcPr>
          <w:p w:rsidR="00F86A37" w:rsidRPr="0071018C" w:rsidRDefault="00F86A37" w:rsidP="005D3AA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考试复试开始</w:t>
            </w:r>
          </w:p>
        </w:tc>
        <w:tc>
          <w:tcPr>
            <w:tcW w:w="6998" w:type="dxa"/>
            <w:vAlign w:val="center"/>
          </w:tcPr>
          <w:p w:rsidR="00F86A37" w:rsidRPr="0071018C" w:rsidRDefault="00F86A37" w:rsidP="005D3AAA">
            <w:pPr>
              <w:spacing w:line="34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接受面试邀请，进入面试环节，根据考试复试小组要求完成考试复试。</w:t>
            </w:r>
          </w:p>
        </w:tc>
      </w:tr>
      <w:tr w:rsidR="00F86A37" w:rsidRPr="0071018C" w:rsidTr="005D3AAA">
        <w:trPr>
          <w:trHeight w:val="567"/>
          <w:jc w:val="center"/>
        </w:trPr>
        <w:tc>
          <w:tcPr>
            <w:tcW w:w="2641" w:type="dxa"/>
            <w:vAlign w:val="center"/>
          </w:tcPr>
          <w:p w:rsidR="00F86A37" w:rsidRPr="0071018C" w:rsidRDefault="00F86A37" w:rsidP="005D3AA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考试复试结束</w:t>
            </w:r>
          </w:p>
        </w:tc>
        <w:tc>
          <w:tcPr>
            <w:tcW w:w="6998" w:type="dxa"/>
            <w:vAlign w:val="center"/>
          </w:tcPr>
          <w:p w:rsidR="00F86A37" w:rsidRPr="0071018C" w:rsidRDefault="00F86A37" w:rsidP="005D3AAA">
            <w:pPr>
              <w:spacing w:line="340" w:lineRule="exact"/>
              <w:rPr>
                <w:rFonts w:ascii="宋体" w:hAnsi="宋体"/>
                <w:sz w:val="24"/>
              </w:rPr>
            </w:pPr>
            <w:r w:rsidRPr="0071018C">
              <w:rPr>
                <w:rFonts w:ascii="宋体" w:hAnsi="宋体" w:hint="eastAsia"/>
                <w:sz w:val="24"/>
              </w:rPr>
              <w:t>退出考试复试考场，完成考试复试。</w:t>
            </w:r>
          </w:p>
        </w:tc>
      </w:tr>
    </w:tbl>
    <w:p w:rsidR="00F86A37" w:rsidRPr="0071018C" w:rsidRDefault="00F86A37" w:rsidP="00E05FBE">
      <w:pPr>
        <w:spacing w:afterLines="50"/>
        <w:jc w:val="center"/>
        <w:rPr>
          <w:rFonts w:ascii="宋体" w:hAnsi="宋体"/>
          <w:sz w:val="32"/>
          <w:szCs w:val="36"/>
        </w:rPr>
      </w:pPr>
    </w:p>
    <w:p w:rsidR="00273DA2" w:rsidRPr="00F86A37" w:rsidRDefault="00273DA2" w:rsidP="00F86A37"/>
    <w:sectPr w:rsidR="00273DA2" w:rsidRPr="00F86A37" w:rsidSect="00B51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CE" w:rsidRDefault="006B3DCE" w:rsidP="00DA7A87">
      <w:r>
        <w:separator/>
      </w:r>
    </w:p>
  </w:endnote>
  <w:endnote w:type="continuationSeparator" w:id="1">
    <w:p w:rsidR="006B3DCE" w:rsidRDefault="006B3DCE" w:rsidP="00DA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CE" w:rsidRDefault="006B3DCE" w:rsidP="00DA7A87">
      <w:r>
        <w:separator/>
      </w:r>
    </w:p>
  </w:footnote>
  <w:footnote w:type="continuationSeparator" w:id="1">
    <w:p w:rsidR="006B3DCE" w:rsidRDefault="006B3DCE" w:rsidP="00DA7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A87"/>
    <w:rsid w:val="00065224"/>
    <w:rsid w:val="00082F71"/>
    <w:rsid w:val="00273DA2"/>
    <w:rsid w:val="002C21F8"/>
    <w:rsid w:val="00482B61"/>
    <w:rsid w:val="005604DA"/>
    <w:rsid w:val="006B3DCE"/>
    <w:rsid w:val="006B7BAE"/>
    <w:rsid w:val="007C050D"/>
    <w:rsid w:val="008101E7"/>
    <w:rsid w:val="00880378"/>
    <w:rsid w:val="009B72C4"/>
    <w:rsid w:val="00B51442"/>
    <w:rsid w:val="00C925F2"/>
    <w:rsid w:val="00DA7A87"/>
    <w:rsid w:val="00E05FBE"/>
    <w:rsid w:val="00F86A37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A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2020-06-15T02:43:00Z</dcterms:created>
  <dcterms:modified xsi:type="dcterms:W3CDTF">2020-06-16T03:57:00Z</dcterms:modified>
</cp:coreProperties>
</file>